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F7" w:rsidRDefault="00463CF7" w:rsidP="004A29D3">
      <w:pPr>
        <w:tabs>
          <w:tab w:val="left" w:pos="720"/>
          <w:tab w:val="left" w:pos="2880"/>
          <w:tab w:val="left" w:pos="306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tr-TR"/>
        </w:rPr>
      </w:pPr>
    </w:p>
    <w:p w:rsidR="00B1268B" w:rsidRDefault="00B1268B" w:rsidP="004A29D3">
      <w:pPr>
        <w:tabs>
          <w:tab w:val="left" w:pos="720"/>
          <w:tab w:val="left" w:pos="2880"/>
          <w:tab w:val="left" w:pos="306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tr-TR"/>
        </w:rPr>
      </w:pPr>
    </w:p>
    <w:p w:rsidR="00463CF7" w:rsidRDefault="00463CF7" w:rsidP="004A29D3">
      <w:pPr>
        <w:tabs>
          <w:tab w:val="left" w:pos="720"/>
          <w:tab w:val="left" w:pos="2880"/>
          <w:tab w:val="left" w:pos="306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tr-TR"/>
        </w:rPr>
      </w:pPr>
    </w:p>
    <w:p w:rsidR="00463CF7" w:rsidRDefault="00463CF7" w:rsidP="004A29D3">
      <w:pPr>
        <w:tabs>
          <w:tab w:val="left" w:pos="720"/>
          <w:tab w:val="left" w:pos="2880"/>
          <w:tab w:val="left" w:pos="306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tr-TR"/>
        </w:rPr>
      </w:pPr>
    </w:p>
    <w:p w:rsidR="00463CF7" w:rsidRDefault="00463CF7" w:rsidP="004A29D3">
      <w:pPr>
        <w:tabs>
          <w:tab w:val="left" w:pos="720"/>
          <w:tab w:val="left" w:pos="2880"/>
          <w:tab w:val="left" w:pos="306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tr-TR"/>
        </w:rPr>
      </w:pPr>
    </w:p>
    <w:p w:rsidR="004A29D3" w:rsidRPr="004A29D3" w:rsidRDefault="004A29D3" w:rsidP="004A29D3">
      <w:pPr>
        <w:tabs>
          <w:tab w:val="left" w:pos="720"/>
          <w:tab w:val="left" w:pos="2880"/>
          <w:tab w:val="left" w:pos="306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tr-TR"/>
        </w:rPr>
      </w:pPr>
      <w:r w:rsidRPr="004A29D3">
        <w:rPr>
          <w:rFonts w:ascii="Tahoma" w:eastAsia="Times New Roman" w:hAnsi="Tahoma" w:cs="Tahoma"/>
          <w:b/>
          <w:sz w:val="20"/>
          <w:szCs w:val="20"/>
          <w:u w:val="single"/>
          <w:lang w:eastAsia="tr-TR"/>
        </w:rPr>
        <w:t xml:space="preserve">İL GENEL MECLİSİ </w:t>
      </w:r>
    </w:p>
    <w:p w:rsidR="004A29D3" w:rsidRPr="004A29D3" w:rsidRDefault="00B662D7" w:rsidP="004A29D3">
      <w:pPr>
        <w:tabs>
          <w:tab w:val="left" w:pos="594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tr-TR"/>
        </w:rPr>
      </w:pPr>
      <w:proofErr w:type="gramStart"/>
      <w:r>
        <w:rPr>
          <w:rFonts w:ascii="Tahoma" w:eastAsia="Times New Roman" w:hAnsi="Tahoma" w:cs="Tahoma"/>
          <w:b/>
          <w:sz w:val="20"/>
          <w:szCs w:val="20"/>
          <w:u w:val="single"/>
          <w:lang w:eastAsia="tr-TR"/>
        </w:rPr>
        <w:t>ARALIK</w:t>
      </w:r>
      <w:r w:rsidR="004A29D3" w:rsidRPr="004A29D3">
        <w:rPr>
          <w:rFonts w:ascii="Tahoma" w:eastAsia="Times New Roman" w:hAnsi="Tahoma" w:cs="Tahoma"/>
          <w:b/>
          <w:sz w:val="20"/>
          <w:szCs w:val="20"/>
          <w:u w:val="single"/>
          <w:lang w:eastAsia="tr-TR"/>
        </w:rPr>
        <w:t xml:space="preserve">  AYI</w:t>
      </w:r>
      <w:proofErr w:type="gramEnd"/>
      <w:r w:rsidR="004A29D3" w:rsidRPr="004A29D3">
        <w:rPr>
          <w:rFonts w:ascii="Tahoma" w:eastAsia="Times New Roman" w:hAnsi="Tahoma" w:cs="Tahoma"/>
          <w:b/>
          <w:sz w:val="20"/>
          <w:szCs w:val="20"/>
          <w:u w:val="single"/>
          <w:lang w:eastAsia="tr-TR"/>
        </w:rPr>
        <w:t xml:space="preserve">  TOPLANTI  GÜNDEMİ</w:t>
      </w:r>
    </w:p>
    <w:p w:rsidR="004A29D3" w:rsidRPr="004A29D3" w:rsidRDefault="004A29D3" w:rsidP="004A29D3">
      <w:pPr>
        <w:spacing w:after="0" w:line="240" w:lineRule="auto"/>
        <w:ind w:right="-1134" w:hanging="180"/>
        <w:rPr>
          <w:rFonts w:ascii="Tahoma" w:eastAsia="Times New Roman" w:hAnsi="Tahoma" w:cs="Tahoma"/>
          <w:sz w:val="18"/>
          <w:szCs w:val="18"/>
          <w:lang w:eastAsia="tr-TR"/>
        </w:rPr>
      </w:pPr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S.NO</w:t>
      </w:r>
      <w:r w:rsidRPr="004A29D3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</w:t>
      </w:r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TARİH  ve  SAATİ </w:t>
      </w:r>
      <w:r w:rsidRPr="004A29D3">
        <w:rPr>
          <w:rFonts w:ascii="Tahoma" w:eastAsia="Times New Roman" w:hAnsi="Tahoma" w:cs="Tahoma"/>
          <w:b/>
          <w:sz w:val="18"/>
          <w:szCs w:val="18"/>
          <w:lang w:eastAsia="tr-TR"/>
        </w:rPr>
        <w:t xml:space="preserve">   </w:t>
      </w:r>
      <w:proofErr w:type="gramStart"/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>KONUSU</w:t>
      </w:r>
      <w:r w:rsidR="0089405A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                                                                                                                                :</w:t>
      </w:r>
      <w:proofErr w:type="gramEnd"/>
      <w:r w:rsidRPr="004A29D3">
        <w:rPr>
          <w:rFonts w:ascii="Tahoma" w:eastAsia="Times New Roman" w:hAnsi="Tahoma" w:cs="Tahoma"/>
          <w:b/>
          <w:sz w:val="18"/>
          <w:szCs w:val="18"/>
          <w:u w:val="single"/>
          <w:lang w:eastAsia="tr-TR"/>
        </w:rPr>
        <w:t xml:space="preserve">                                                                                                                                                 </w:t>
      </w:r>
    </w:p>
    <w:p w:rsidR="00276487" w:rsidRPr="004A29D3" w:rsidRDefault="00276487" w:rsidP="001A7E1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E1664C" w:rsidRDefault="00E1664C" w:rsidP="00E1664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1- 05.12.2017 – 10:</w:t>
      </w:r>
      <w:proofErr w:type="gramStart"/>
      <w:r w:rsidRPr="004A29D3">
        <w:rPr>
          <w:rFonts w:ascii="Tahoma" w:eastAsia="Times New Roman" w:hAnsi="Tahoma" w:cs="Tahoma"/>
          <w:sz w:val="18"/>
          <w:szCs w:val="18"/>
          <w:lang w:eastAsia="tr-TR"/>
        </w:rPr>
        <w:t xml:space="preserve">00   </w:t>
      </w: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</w:t>
      </w:r>
      <w:r w:rsidRPr="004A29D3">
        <w:rPr>
          <w:rFonts w:ascii="Tahoma" w:eastAsia="Times New Roman" w:hAnsi="Tahoma" w:cs="Tahoma"/>
          <w:sz w:val="18"/>
          <w:szCs w:val="18"/>
          <w:lang w:eastAsia="tr-TR"/>
        </w:rPr>
        <w:t>Açılış</w:t>
      </w:r>
      <w:proofErr w:type="gramEnd"/>
      <w:r w:rsidRPr="004A29D3">
        <w:rPr>
          <w:rFonts w:ascii="Tahoma" w:eastAsia="Times New Roman" w:hAnsi="Tahoma" w:cs="Tahoma"/>
          <w:sz w:val="18"/>
          <w:szCs w:val="18"/>
          <w:lang w:eastAsia="tr-TR"/>
        </w:rPr>
        <w:t xml:space="preserve"> ve Yoklama;</w:t>
      </w:r>
    </w:p>
    <w:p w:rsidR="00E1664C" w:rsidRDefault="00E1664C" w:rsidP="00E1664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E1664C" w:rsidRDefault="00E1664C" w:rsidP="00E1664C">
      <w:pPr>
        <w:ind w:left="2127" w:hanging="2127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2-                      “</w:t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hAnsi="Tahoma" w:cs="Tahoma"/>
          <w:sz w:val="18"/>
          <w:szCs w:val="18"/>
        </w:rPr>
        <w:t xml:space="preserve">İl Özel İdaresi 2017 yılı bütçesinin Kıbrısçık İlçe Özel İdare Müdürlüğü kısmında (Gayrimenkul Büyük Onarım Giderleri) bölümünde bulunan 40.000,00-TL. </w:t>
      </w:r>
      <w:proofErr w:type="gramStart"/>
      <w:r>
        <w:rPr>
          <w:rFonts w:ascii="Tahoma" w:hAnsi="Tahoma" w:cs="Tahoma"/>
          <w:sz w:val="18"/>
          <w:szCs w:val="18"/>
        </w:rPr>
        <w:t>ödeneğin</w:t>
      </w:r>
      <w:proofErr w:type="gramEnd"/>
      <w:r>
        <w:rPr>
          <w:rFonts w:ascii="Tahoma" w:hAnsi="Tahoma" w:cs="Tahoma"/>
          <w:sz w:val="18"/>
          <w:szCs w:val="18"/>
        </w:rPr>
        <w:t xml:space="preserve"> İlçe Özel İdare şantiye binası yapımında kullanılmak üzere Kıbrısçık Köylere Hizmet Götürme Birliği hesaplarına aktarılmasına ilişkin </w:t>
      </w:r>
      <w:r w:rsidRPr="0089405A">
        <w:rPr>
          <w:rFonts w:ascii="Tahoma" w:eastAsia="Times New Roman" w:hAnsi="Tahoma" w:cs="Tahoma"/>
          <w:sz w:val="18"/>
          <w:szCs w:val="18"/>
          <w:lang w:eastAsia="tr-TR"/>
        </w:rPr>
        <w:t>Plan ve Bütçe Komisyonundan gelen raporun görüşülmesi talebi,</w:t>
      </w:r>
    </w:p>
    <w:p w:rsidR="00E1664C" w:rsidRDefault="00E1664C" w:rsidP="00E1664C">
      <w:pPr>
        <w:ind w:left="2127" w:hanging="2127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hAnsi="Tahoma" w:cs="Tahoma"/>
          <w:sz w:val="18"/>
          <w:szCs w:val="18"/>
        </w:rPr>
        <w:t>3-                      “</w:t>
      </w:r>
      <w:r>
        <w:rPr>
          <w:rFonts w:ascii="Tahoma" w:hAnsi="Tahoma" w:cs="Tahoma"/>
          <w:sz w:val="18"/>
          <w:szCs w:val="18"/>
        </w:rPr>
        <w:tab/>
        <w:t xml:space="preserve">İl Özel İdaresi 2017 yılı bütçesinde bulunan Dörtdivan İlçesi Köye Yönelik Hizmetlerde bulunan ödenekten, </w:t>
      </w:r>
      <w:proofErr w:type="spellStart"/>
      <w:r>
        <w:rPr>
          <w:rFonts w:ascii="Tahoma" w:hAnsi="Tahoma" w:cs="Tahoma"/>
          <w:sz w:val="18"/>
          <w:szCs w:val="18"/>
        </w:rPr>
        <w:t>Yağbaşlar</w:t>
      </w:r>
      <w:proofErr w:type="spellEnd"/>
      <w:r>
        <w:rPr>
          <w:rFonts w:ascii="Tahoma" w:hAnsi="Tahoma" w:cs="Tahoma"/>
          <w:sz w:val="18"/>
          <w:szCs w:val="18"/>
        </w:rPr>
        <w:t xml:space="preserve"> ve </w:t>
      </w:r>
      <w:proofErr w:type="spellStart"/>
      <w:r>
        <w:rPr>
          <w:rFonts w:ascii="Tahoma" w:hAnsi="Tahoma" w:cs="Tahoma"/>
          <w:sz w:val="18"/>
          <w:szCs w:val="18"/>
        </w:rPr>
        <w:t>Ömerpaşalar</w:t>
      </w:r>
      <w:proofErr w:type="spellEnd"/>
      <w:r>
        <w:rPr>
          <w:rFonts w:ascii="Tahoma" w:hAnsi="Tahoma" w:cs="Tahoma"/>
          <w:sz w:val="18"/>
          <w:szCs w:val="18"/>
        </w:rPr>
        <w:t xml:space="preserve"> köylerine kilitli parke taşı yapımı için 25.000,00TL. </w:t>
      </w:r>
      <w:proofErr w:type="gramStart"/>
      <w:r>
        <w:rPr>
          <w:rFonts w:ascii="Tahoma" w:hAnsi="Tahoma" w:cs="Tahoma"/>
          <w:sz w:val="18"/>
          <w:szCs w:val="18"/>
        </w:rPr>
        <w:t>ödeneğin</w:t>
      </w:r>
      <w:proofErr w:type="gramEnd"/>
      <w:r>
        <w:rPr>
          <w:rFonts w:ascii="Tahoma" w:hAnsi="Tahoma" w:cs="Tahoma"/>
          <w:sz w:val="18"/>
          <w:szCs w:val="18"/>
        </w:rPr>
        <w:t xml:space="preserve"> Dörtdivan Köylere Hizmet Götürme Birliği hesaplarına aktarılmasına ilişkin </w:t>
      </w:r>
      <w:r w:rsidRPr="0089405A">
        <w:rPr>
          <w:rFonts w:ascii="Tahoma" w:eastAsia="Times New Roman" w:hAnsi="Tahoma" w:cs="Tahoma"/>
          <w:sz w:val="18"/>
          <w:szCs w:val="18"/>
          <w:lang w:eastAsia="tr-TR"/>
        </w:rPr>
        <w:t>Plan ve Bütçe Komisyonundan gelen raporun görüşülmesi talebi,</w:t>
      </w:r>
    </w:p>
    <w:p w:rsidR="00E1664C" w:rsidRDefault="00E1664C" w:rsidP="00E1664C">
      <w:pPr>
        <w:ind w:left="2127" w:hanging="2127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4-                      “</w:t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  <w:t xml:space="preserve">Mengen Köylere Hizmet Götürme Birliğine aktarılan 36.700,00-TL. </w:t>
      </w:r>
      <w:proofErr w:type="gramStart"/>
      <w:r>
        <w:rPr>
          <w:rFonts w:ascii="Tahoma" w:eastAsia="Times New Roman" w:hAnsi="Tahoma" w:cs="Tahoma"/>
          <w:sz w:val="18"/>
          <w:szCs w:val="18"/>
          <w:lang w:eastAsia="tr-TR"/>
        </w:rPr>
        <w:t>ödeneğin</w:t>
      </w:r>
      <w:proofErr w:type="gramEnd"/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tahsis değişikliğinin yapılmasına iliştin </w:t>
      </w:r>
      <w:r w:rsidRPr="0089405A">
        <w:rPr>
          <w:rFonts w:ascii="Tahoma" w:eastAsia="Times New Roman" w:hAnsi="Tahoma" w:cs="Tahoma"/>
          <w:sz w:val="18"/>
          <w:szCs w:val="18"/>
          <w:lang w:eastAsia="tr-TR"/>
        </w:rPr>
        <w:t>Plan ve Bütçe Komisyonundan gelen raporun görüşülmesi talebi,</w:t>
      </w:r>
    </w:p>
    <w:p w:rsidR="00E1664C" w:rsidRDefault="00E1664C" w:rsidP="00E1664C">
      <w:pPr>
        <w:ind w:left="2127" w:hanging="2127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5-                      “</w:t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  <w:t xml:space="preserve">Mudurnu ilçesi, </w:t>
      </w:r>
      <w:proofErr w:type="spellStart"/>
      <w:r>
        <w:rPr>
          <w:rFonts w:ascii="Tahoma" w:eastAsia="Times New Roman" w:hAnsi="Tahoma" w:cs="Tahoma"/>
          <w:sz w:val="18"/>
          <w:szCs w:val="18"/>
          <w:lang w:eastAsia="tr-TR"/>
        </w:rPr>
        <w:t>Kovucak</w:t>
      </w:r>
      <w:proofErr w:type="spellEnd"/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köyüne içme ve kullanma suyu tahsisi talebi,</w:t>
      </w:r>
    </w:p>
    <w:p w:rsidR="00E1664C" w:rsidRDefault="00E1664C" w:rsidP="00E1664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1- 06.12.2017 – 10:</w:t>
      </w:r>
      <w:proofErr w:type="gramStart"/>
      <w:r w:rsidRPr="004A29D3">
        <w:rPr>
          <w:rFonts w:ascii="Tahoma" w:eastAsia="Times New Roman" w:hAnsi="Tahoma" w:cs="Tahoma"/>
          <w:sz w:val="18"/>
          <w:szCs w:val="18"/>
          <w:lang w:eastAsia="tr-TR"/>
        </w:rPr>
        <w:t xml:space="preserve">00   </w:t>
      </w: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</w:t>
      </w:r>
      <w:r w:rsidRPr="004A29D3">
        <w:rPr>
          <w:rFonts w:ascii="Tahoma" w:eastAsia="Times New Roman" w:hAnsi="Tahoma" w:cs="Tahoma"/>
          <w:sz w:val="18"/>
          <w:szCs w:val="18"/>
          <w:lang w:eastAsia="tr-TR"/>
        </w:rPr>
        <w:t>Açılış</w:t>
      </w:r>
      <w:proofErr w:type="gramEnd"/>
      <w:r w:rsidRPr="004A29D3">
        <w:rPr>
          <w:rFonts w:ascii="Tahoma" w:eastAsia="Times New Roman" w:hAnsi="Tahoma" w:cs="Tahoma"/>
          <w:sz w:val="18"/>
          <w:szCs w:val="18"/>
          <w:lang w:eastAsia="tr-TR"/>
        </w:rPr>
        <w:t xml:space="preserve"> ve Yoklama;</w:t>
      </w:r>
    </w:p>
    <w:p w:rsidR="006516A7" w:rsidRDefault="006516A7" w:rsidP="00E1664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E1664C" w:rsidRDefault="00E1664C" w:rsidP="00E1664C">
      <w:pPr>
        <w:ind w:left="2127" w:hanging="2127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hAnsi="Tahoma" w:cs="Tahoma"/>
          <w:sz w:val="18"/>
          <w:szCs w:val="18"/>
        </w:rPr>
        <w:t>2-                       “</w:t>
      </w:r>
      <w:r>
        <w:rPr>
          <w:rFonts w:ascii="Tahoma" w:hAnsi="Tahoma" w:cs="Tahoma"/>
          <w:sz w:val="18"/>
          <w:szCs w:val="18"/>
        </w:rPr>
        <w:tab/>
        <w:t xml:space="preserve">İl Özel İdaresi 2017 yılı bütçesinin Plan Proje Yatırım ve İnşaat Müdürlüğü kısmında ( Kıbrısçık                 Hükümet Konağı ) bölümünde bulunan 50.000,00-TL. </w:t>
      </w:r>
      <w:proofErr w:type="gramStart"/>
      <w:r>
        <w:rPr>
          <w:rFonts w:ascii="Tahoma" w:hAnsi="Tahoma" w:cs="Tahoma"/>
          <w:sz w:val="18"/>
          <w:szCs w:val="18"/>
        </w:rPr>
        <w:t>ödeneğin</w:t>
      </w:r>
      <w:proofErr w:type="gramEnd"/>
      <w:r>
        <w:rPr>
          <w:rFonts w:ascii="Tahoma" w:hAnsi="Tahoma" w:cs="Tahoma"/>
          <w:sz w:val="18"/>
          <w:szCs w:val="18"/>
        </w:rPr>
        <w:t xml:space="preserve"> Kıbrısçık Köylere Hizmet Götürme Birliği hesaplarına aktarılmasına ilişkin </w:t>
      </w:r>
      <w:r w:rsidRPr="0089405A">
        <w:rPr>
          <w:rFonts w:ascii="Tahoma" w:eastAsia="Times New Roman" w:hAnsi="Tahoma" w:cs="Tahoma"/>
          <w:sz w:val="18"/>
          <w:szCs w:val="18"/>
          <w:lang w:eastAsia="tr-TR"/>
        </w:rPr>
        <w:t>Plan ve Bütçe Komisyon</w:t>
      </w: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undan gelen raporun görüşülmesi </w:t>
      </w:r>
      <w:r w:rsidRPr="0089405A">
        <w:rPr>
          <w:rFonts w:ascii="Tahoma" w:eastAsia="Times New Roman" w:hAnsi="Tahoma" w:cs="Tahoma"/>
          <w:sz w:val="18"/>
          <w:szCs w:val="18"/>
          <w:lang w:eastAsia="tr-TR"/>
        </w:rPr>
        <w:t>talebi,</w:t>
      </w:r>
    </w:p>
    <w:p w:rsidR="00E1664C" w:rsidRDefault="00E1664C" w:rsidP="00E1664C">
      <w:pPr>
        <w:ind w:left="2124" w:hanging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3-                    “</w:t>
      </w:r>
      <w:r>
        <w:rPr>
          <w:rFonts w:ascii="Tahoma" w:hAnsi="Tahoma" w:cs="Tahoma"/>
          <w:sz w:val="18"/>
          <w:szCs w:val="18"/>
        </w:rPr>
        <w:tab/>
        <w:t>İlimiz, Merkez İlçe Tabaklar mahallesi 317 ada 110 parselde bulunan yıkılan sinema binasının yerine İl Özel İdare İş Merkezi yapılması için ihtiyaç olan 5.151.827,75-TL ödeneğin temini ile ilgili Plan ve Bütçe Komisyonundan gelen raporun görüşülmesi talebi,</w:t>
      </w:r>
    </w:p>
    <w:p w:rsidR="00E1664C" w:rsidRDefault="00E1664C" w:rsidP="00E1664C">
      <w:pPr>
        <w:ind w:left="2127" w:hanging="21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4-         “       İlimiz Merkez İlçe, </w:t>
      </w:r>
      <w:proofErr w:type="spellStart"/>
      <w:r>
        <w:rPr>
          <w:rFonts w:ascii="Tahoma" w:hAnsi="Tahoma" w:cs="Tahoma"/>
          <w:sz w:val="18"/>
          <w:szCs w:val="18"/>
        </w:rPr>
        <w:t>Güneyfelakettin</w:t>
      </w:r>
      <w:proofErr w:type="spellEnd"/>
      <w:r>
        <w:rPr>
          <w:rFonts w:ascii="Tahoma" w:hAnsi="Tahoma" w:cs="Tahoma"/>
          <w:sz w:val="18"/>
          <w:szCs w:val="18"/>
        </w:rPr>
        <w:t xml:space="preserve"> köyü Çiftlik (</w:t>
      </w:r>
      <w:proofErr w:type="spellStart"/>
      <w:r>
        <w:rPr>
          <w:rFonts w:ascii="Tahoma" w:hAnsi="Tahoma" w:cs="Tahoma"/>
          <w:sz w:val="18"/>
          <w:szCs w:val="18"/>
        </w:rPr>
        <w:t>Değirmenyanı</w:t>
      </w:r>
      <w:proofErr w:type="spellEnd"/>
      <w:r>
        <w:rPr>
          <w:rFonts w:ascii="Tahoma" w:hAnsi="Tahoma" w:cs="Tahoma"/>
          <w:sz w:val="18"/>
          <w:szCs w:val="18"/>
        </w:rPr>
        <w:t xml:space="preserve">) </w:t>
      </w:r>
      <w:proofErr w:type="spellStart"/>
      <w:r>
        <w:rPr>
          <w:rFonts w:ascii="Tahoma" w:hAnsi="Tahoma" w:cs="Tahoma"/>
          <w:sz w:val="18"/>
          <w:szCs w:val="18"/>
        </w:rPr>
        <w:t>mah.Cinler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mah.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521131">
        <w:rPr>
          <w:rFonts w:ascii="Tahoma" w:hAnsi="Tahoma" w:cs="Tahoma"/>
          <w:sz w:val="18"/>
          <w:szCs w:val="18"/>
        </w:rPr>
        <w:t>v</w:t>
      </w:r>
      <w:r>
        <w:rPr>
          <w:rFonts w:ascii="Tahoma" w:hAnsi="Tahoma" w:cs="Tahoma"/>
          <w:sz w:val="18"/>
          <w:szCs w:val="18"/>
        </w:rPr>
        <w:t xml:space="preserve">e </w:t>
      </w:r>
      <w:proofErr w:type="spellStart"/>
      <w:r>
        <w:rPr>
          <w:rFonts w:ascii="Tahoma" w:hAnsi="Tahoma" w:cs="Tahoma"/>
          <w:sz w:val="18"/>
          <w:szCs w:val="18"/>
        </w:rPr>
        <w:t>Muslar</w:t>
      </w:r>
      <w:proofErr w:type="spellEnd"/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mahallelerine içme ve kullanma suyu tahsisi ile ilgili Çevre ve Sağlık Komisyon raporunun görüşülmesi talebi,</w:t>
      </w:r>
    </w:p>
    <w:p w:rsidR="00463CF7" w:rsidRDefault="00E1664C" w:rsidP="00D72765">
      <w:pPr>
        <w:ind w:left="2127" w:hanging="2127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hAnsi="Tahoma" w:cs="Tahoma"/>
          <w:sz w:val="18"/>
          <w:szCs w:val="18"/>
        </w:rPr>
        <w:t>5-                   “</w:t>
      </w:r>
      <w:r>
        <w:rPr>
          <w:rFonts w:ascii="Tahoma" w:hAnsi="Tahoma" w:cs="Tahoma"/>
          <w:sz w:val="18"/>
          <w:szCs w:val="18"/>
        </w:rPr>
        <w:tab/>
        <w:t xml:space="preserve">İlimiz Merkez İlçe </w:t>
      </w:r>
      <w:proofErr w:type="spellStart"/>
      <w:r>
        <w:rPr>
          <w:rFonts w:ascii="Tahoma" w:hAnsi="Tahoma" w:cs="Tahoma"/>
          <w:sz w:val="18"/>
          <w:szCs w:val="18"/>
        </w:rPr>
        <w:t>Yumrukaya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köyü  tapunun</w:t>
      </w:r>
      <w:proofErr w:type="gramEnd"/>
      <w:r>
        <w:rPr>
          <w:rFonts w:ascii="Tahoma" w:hAnsi="Tahoma" w:cs="Tahoma"/>
          <w:sz w:val="18"/>
          <w:szCs w:val="18"/>
        </w:rPr>
        <w:t xml:space="preserve"> 723 ada,</w:t>
      </w:r>
      <w:r w:rsidR="006516A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724</w:t>
      </w:r>
      <w:r w:rsidRPr="00E1664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ada18 numaralı parsele ait </w:t>
      </w:r>
      <w:r w:rsidR="006516A7">
        <w:rPr>
          <w:rFonts w:ascii="Tahoma" w:hAnsi="Tahoma" w:cs="Tahoma"/>
          <w:sz w:val="18"/>
          <w:szCs w:val="18"/>
        </w:rPr>
        <w:t xml:space="preserve">Turizm </w:t>
      </w:r>
      <w:r>
        <w:rPr>
          <w:rFonts w:ascii="Tahoma" w:hAnsi="Tahoma" w:cs="Tahoma"/>
          <w:sz w:val="18"/>
          <w:szCs w:val="18"/>
        </w:rPr>
        <w:t>Tesis alanı amaçlı 1/5000 ölçekli Nazım İmar planı ve 1/1000 ölçekli Uygulama İmar Planının onanması talebi,</w:t>
      </w:r>
    </w:p>
    <w:p w:rsidR="006516A7" w:rsidRDefault="006516A7" w:rsidP="006516A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1- 07.12.2017 – 10:</w:t>
      </w:r>
      <w:proofErr w:type="gramStart"/>
      <w:r w:rsidRPr="004A29D3">
        <w:rPr>
          <w:rFonts w:ascii="Tahoma" w:eastAsia="Times New Roman" w:hAnsi="Tahoma" w:cs="Tahoma"/>
          <w:sz w:val="18"/>
          <w:szCs w:val="18"/>
          <w:lang w:eastAsia="tr-TR"/>
        </w:rPr>
        <w:t xml:space="preserve">00   </w:t>
      </w: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</w:t>
      </w:r>
      <w:r w:rsidRPr="004A29D3">
        <w:rPr>
          <w:rFonts w:ascii="Tahoma" w:eastAsia="Times New Roman" w:hAnsi="Tahoma" w:cs="Tahoma"/>
          <w:sz w:val="18"/>
          <w:szCs w:val="18"/>
          <w:lang w:eastAsia="tr-TR"/>
        </w:rPr>
        <w:t>Açılış</w:t>
      </w:r>
      <w:proofErr w:type="gramEnd"/>
      <w:r w:rsidRPr="004A29D3">
        <w:rPr>
          <w:rFonts w:ascii="Tahoma" w:eastAsia="Times New Roman" w:hAnsi="Tahoma" w:cs="Tahoma"/>
          <w:sz w:val="18"/>
          <w:szCs w:val="18"/>
          <w:lang w:eastAsia="tr-TR"/>
        </w:rPr>
        <w:t xml:space="preserve"> ve Yoklama;</w:t>
      </w:r>
    </w:p>
    <w:p w:rsidR="006516A7" w:rsidRDefault="006516A7" w:rsidP="006516A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6516A7" w:rsidRDefault="006516A7" w:rsidP="006516A7">
      <w:pPr>
        <w:ind w:left="2124" w:hanging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2-                    “</w:t>
      </w:r>
      <w:r>
        <w:rPr>
          <w:rFonts w:ascii="Tahoma" w:hAnsi="Tahoma" w:cs="Tahoma"/>
          <w:sz w:val="18"/>
          <w:szCs w:val="18"/>
        </w:rPr>
        <w:tab/>
        <w:t xml:space="preserve">Mülkiyeti İl Özel İdaresine ait, merkez ilçe </w:t>
      </w:r>
      <w:proofErr w:type="spellStart"/>
      <w:r>
        <w:rPr>
          <w:rFonts w:ascii="Tahoma" w:hAnsi="Tahoma" w:cs="Tahoma"/>
          <w:sz w:val="18"/>
          <w:szCs w:val="18"/>
        </w:rPr>
        <w:t>sümer</w:t>
      </w:r>
      <w:proofErr w:type="spellEnd"/>
      <w:r>
        <w:rPr>
          <w:rFonts w:ascii="Tahoma" w:hAnsi="Tahoma" w:cs="Tahoma"/>
          <w:sz w:val="18"/>
          <w:szCs w:val="18"/>
        </w:rPr>
        <w:t xml:space="preserve"> mahallesinde bulunan Hacı Bayram Veli Ortaokulu yeni binada 60.m2.lik alanın kantin olarak işletmek ve işletilmek üzere tahsis edilmesi talebi, </w:t>
      </w:r>
    </w:p>
    <w:p w:rsidR="006516A7" w:rsidRDefault="006516A7" w:rsidP="006516A7">
      <w:pPr>
        <w:ind w:left="2124" w:hanging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3-</w:t>
      </w:r>
      <w:r>
        <w:rPr>
          <w:rFonts w:ascii="Tahoma" w:hAnsi="Tahoma" w:cs="Tahoma"/>
          <w:sz w:val="18"/>
          <w:szCs w:val="18"/>
        </w:rPr>
        <w:tab/>
        <w:t xml:space="preserve">Mülkiyeti İl Özel İdaresine ait, merkez ilçe Aktaş mahallesinde bulunan Gazipaşa </w:t>
      </w:r>
      <w:proofErr w:type="gramStart"/>
      <w:r>
        <w:rPr>
          <w:rFonts w:ascii="Tahoma" w:hAnsi="Tahoma" w:cs="Tahoma"/>
          <w:sz w:val="18"/>
          <w:szCs w:val="18"/>
        </w:rPr>
        <w:t>orta okulu</w:t>
      </w:r>
      <w:proofErr w:type="gramEnd"/>
      <w:r>
        <w:rPr>
          <w:rFonts w:ascii="Tahoma" w:hAnsi="Tahoma" w:cs="Tahoma"/>
          <w:sz w:val="18"/>
          <w:szCs w:val="18"/>
        </w:rPr>
        <w:t xml:space="preserve"> yeni binadaki 105 m2.lik alanın kantin olarak işletmek ve işletilmek üzere tahsis edilmesi talebi, </w:t>
      </w:r>
    </w:p>
    <w:p w:rsidR="006516A7" w:rsidRPr="00247384" w:rsidRDefault="006516A7" w:rsidP="006516A7">
      <w:pPr>
        <w:ind w:left="2124" w:hanging="212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4-                     </w:t>
      </w:r>
      <w:r w:rsidRPr="0089405A">
        <w:rPr>
          <w:rFonts w:ascii="Tahoma" w:hAnsi="Tahoma" w:cs="Tahoma"/>
          <w:sz w:val="18"/>
          <w:szCs w:val="18"/>
        </w:rPr>
        <w:t>“</w:t>
      </w:r>
      <w:r w:rsidRPr="0089405A">
        <w:rPr>
          <w:rFonts w:ascii="Tahoma" w:hAnsi="Tahoma" w:cs="Tahoma"/>
          <w:sz w:val="18"/>
          <w:szCs w:val="18"/>
        </w:rPr>
        <w:tab/>
      </w:r>
      <w:r w:rsidRPr="00247384">
        <w:rPr>
          <w:rFonts w:ascii="Tahoma" w:hAnsi="Tahoma" w:cs="Tahoma"/>
          <w:sz w:val="16"/>
          <w:szCs w:val="16"/>
        </w:rPr>
        <w:t>İlimiz Merkez İlçe ve diğer İlçelerin Belediye mücavir alan dışında kalan alanlardaki taşınmazların 2018 yılı için yeni imar tarifelerinin belirlenmesi talebi,</w:t>
      </w:r>
      <w:r w:rsidRPr="00247384">
        <w:rPr>
          <w:rFonts w:ascii="Tahoma" w:hAnsi="Tahoma" w:cs="Tahoma"/>
          <w:sz w:val="16"/>
          <w:szCs w:val="16"/>
        </w:rPr>
        <w:tab/>
      </w:r>
    </w:p>
    <w:p w:rsidR="006516A7" w:rsidRDefault="006516A7" w:rsidP="006516A7">
      <w:pPr>
        <w:ind w:left="2127" w:hanging="2127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hAnsi="Tahoma" w:cs="Tahoma"/>
          <w:sz w:val="18"/>
          <w:szCs w:val="18"/>
        </w:rPr>
        <w:t>5</w:t>
      </w:r>
      <w:r w:rsidRPr="0089405A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                     “</w:t>
      </w:r>
      <w:r>
        <w:rPr>
          <w:rFonts w:ascii="Tahoma" w:hAnsi="Tahoma" w:cs="Tahoma"/>
          <w:sz w:val="18"/>
          <w:szCs w:val="18"/>
        </w:rPr>
        <w:tab/>
      </w:r>
      <w:r w:rsidRPr="00247384">
        <w:rPr>
          <w:rFonts w:ascii="Tahoma" w:hAnsi="Tahoma" w:cs="Tahoma"/>
          <w:sz w:val="16"/>
          <w:szCs w:val="16"/>
        </w:rPr>
        <w:t xml:space="preserve">İlimiz Merkez İlçe ve diğer İlçelerin </w:t>
      </w:r>
      <w:proofErr w:type="gramStart"/>
      <w:r w:rsidRPr="00247384">
        <w:rPr>
          <w:rFonts w:ascii="Tahoma" w:hAnsi="Tahoma" w:cs="Tahoma"/>
          <w:sz w:val="16"/>
          <w:szCs w:val="16"/>
        </w:rPr>
        <w:t>Belediye  imar</w:t>
      </w:r>
      <w:proofErr w:type="gramEnd"/>
      <w:r w:rsidRPr="00247384">
        <w:rPr>
          <w:rFonts w:ascii="Tahoma" w:hAnsi="Tahoma" w:cs="Tahoma"/>
          <w:sz w:val="16"/>
          <w:szCs w:val="16"/>
        </w:rPr>
        <w:t xml:space="preserve"> planları ile mücavir alan dışında kalan kaçak yapılaşmalarda uygulanacak olan 2018 yılında para cezalarının belirlenmesi talebi,</w:t>
      </w:r>
      <w:r w:rsidRPr="0089405A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</w:p>
    <w:p w:rsidR="006516A7" w:rsidRDefault="006516A7" w:rsidP="006516A7">
      <w:pPr>
        <w:ind w:left="2127" w:hanging="21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6-                      “</w:t>
      </w:r>
      <w:r>
        <w:rPr>
          <w:rFonts w:ascii="Tahoma" w:hAnsi="Tahoma" w:cs="Tahoma"/>
          <w:sz w:val="18"/>
          <w:szCs w:val="18"/>
        </w:rPr>
        <w:tab/>
        <w:t>Mülkiyeti İl Özel İdaresine ait Merkez ve İlçelerde kirada bulunan mülklerin kira sürelerinin uzatılması ile ilgili Plan ve Bütçe Komisyonundan gelen raporun görüşülmesi talebi,</w:t>
      </w:r>
    </w:p>
    <w:p w:rsidR="00D72765" w:rsidRDefault="00D72765" w:rsidP="006516A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D72765" w:rsidRDefault="00D72765" w:rsidP="006516A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D72765" w:rsidRDefault="00D72765" w:rsidP="006516A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D72765" w:rsidRDefault="00D72765" w:rsidP="006516A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D72765" w:rsidRDefault="00D72765" w:rsidP="006516A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D72765" w:rsidRDefault="00D72765" w:rsidP="006516A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D72765" w:rsidRDefault="00D72765" w:rsidP="006516A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D72765" w:rsidRDefault="00D72765" w:rsidP="006516A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D72765" w:rsidRDefault="00D72765" w:rsidP="006516A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E1664C" w:rsidRDefault="006516A7" w:rsidP="006516A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1- 08.12.2017 – 10:</w:t>
      </w:r>
      <w:r w:rsidRPr="004A29D3">
        <w:rPr>
          <w:rFonts w:ascii="Tahoma" w:eastAsia="Times New Roman" w:hAnsi="Tahoma" w:cs="Tahoma"/>
          <w:sz w:val="18"/>
          <w:szCs w:val="18"/>
          <w:lang w:eastAsia="tr-TR"/>
        </w:rPr>
        <w:t xml:space="preserve">00   </w:t>
      </w:r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  </w:t>
      </w:r>
      <w:r w:rsidRPr="004A29D3">
        <w:rPr>
          <w:rFonts w:ascii="Tahoma" w:eastAsia="Times New Roman" w:hAnsi="Tahoma" w:cs="Tahoma"/>
          <w:sz w:val="18"/>
          <w:szCs w:val="18"/>
          <w:lang w:eastAsia="tr-TR"/>
        </w:rPr>
        <w:t>Açılış ve Yoklama;</w:t>
      </w:r>
    </w:p>
    <w:p w:rsidR="006516A7" w:rsidRPr="0089405A" w:rsidRDefault="006516A7" w:rsidP="006516A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63CF7" w:rsidRDefault="006516A7" w:rsidP="00463CF7">
      <w:pPr>
        <w:ind w:left="2127" w:hanging="2127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hAnsi="Tahoma" w:cs="Tahoma"/>
          <w:sz w:val="18"/>
          <w:szCs w:val="18"/>
        </w:rPr>
        <w:t>2</w:t>
      </w:r>
      <w:r w:rsidR="00E77B4A">
        <w:rPr>
          <w:rFonts w:ascii="Tahoma" w:hAnsi="Tahoma" w:cs="Tahoma"/>
          <w:sz w:val="18"/>
          <w:szCs w:val="18"/>
        </w:rPr>
        <w:t>-</w:t>
      </w:r>
      <w:r w:rsidR="00247384">
        <w:rPr>
          <w:rFonts w:ascii="Tahoma" w:hAnsi="Tahoma" w:cs="Tahoma"/>
          <w:sz w:val="18"/>
          <w:szCs w:val="18"/>
        </w:rPr>
        <w:t xml:space="preserve">-                     “           Mudurnu İlçesi, </w:t>
      </w:r>
      <w:proofErr w:type="spellStart"/>
      <w:r w:rsidR="00247384">
        <w:rPr>
          <w:rFonts w:ascii="Tahoma" w:hAnsi="Tahoma" w:cs="Tahoma"/>
          <w:sz w:val="18"/>
          <w:szCs w:val="18"/>
        </w:rPr>
        <w:t>Kovucak</w:t>
      </w:r>
      <w:proofErr w:type="spellEnd"/>
      <w:r w:rsidR="0024738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47384">
        <w:rPr>
          <w:rFonts w:ascii="Tahoma" w:hAnsi="Tahoma" w:cs="Tahoma"/>
          <w:sz w:val="18"/>
          <w:szCs w:val="18"/>
        </w:rPr>
        <w:t>köyü,tapunun</w:t>
      </w:r>
      <w:proofErr w:type="spellEnd"/>
      <w:r w:rsidR="00247384">
        <w:rPr>
          <w:rFonts w:ascii="Tahoma" w:hAnsi="Tahoma" w:cs="Tahoma"/>
          <w:sz w:val="18"/>
          <w:szCs w:val="18"/>
        </w:rPr>
        <w:t xml:space="preserve"> 105 ada18 numaralı parsele ait Tarım ve Hayvancılık Tesis alanı amaçlı 1/5000 ölçekli Nazım İmar planı ve 1/1000 ölçekli Uygulama İmar Planının onanması </w:t>
      </w:r>
      <w:r w:rsidR="00463CF7">
        <w:rPr>
          <w:rFonts w:ascii="Tahoma" w:hAnsi="Tahoma" w:cs="Tahoma"/>
          <w:sz w:val="18"/>
          <w:szCs w:val="18"/>
        </w:rPr>
        <w:t>ile ilgili İmar ve Bayındırlık komisyonundan gelen raporun görüşülmesi talebi,</w:t>
      </w:r>
    </w:p>
    <w:p w:rsidR="00463CF7" w:rsidRDefault="006516A7" w:rsidP="00A11DC6">
      <w:pPr>
        <w:ind w:left="2127" w:hanging="2127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3</w:t>
      </w:r>
      <w:r w:rsidR="001755FA">
        <w:rPr>
          <w:rFonts w:ascii="Tahoma" w:eastAsia="Times New Roman" w:hAnsi="Tahoma" w:cs="Tahoma"/>
          <w:sz w:val="18"/>
          <w:szCs w:val="18"/>
          <w:lang w:eastAsia="tr-TR"/>
        </w:rPr>
        <w:t>-</w:t>
      </w:r>
      <w:r w:rsidR="001755FA">
        <w:rPr>
          <w:rFonts w:ascii="Tahoma" w:eastAsia="Times New Roman" w:hAnsi="Tahoma" w:cs="Tahoma"/>
          <w:sz w:val="18"/>
          <w:szCs w:val="18"/>
          <w:lang w:eastAsia="tr-TR"/>
        </w:rPr>
        <w:tab/>
        <w:t>Kültür ve Turizm İl Müdürlüğü bünyesinde bulunan İl Halk Kütüphanesinin hizmet koşulları ve ihtiyaçları ile ilgili Eğitim Kültür ve Sosyal Hizmetler Komisyonundan gelen raporun görüşülmesi.</w:t>
      </w:r>
      <w:r w:rsidR="00B662D7" w:rsidRPr="0089405A">
        <w:rPr>
          <w:rFonts w:ascii="Tahoma" w:eastAsia="Times New Roman" w:hAnsi="Tahoma" w:cs="Tahoma"/>
          <w:sz w:val="18"/>
          <w:szCs w:val="18"/>
          <w:lang w:eastAsia="tr-TR"/>
        </w:rPr>
        <w:t xml:space="preserve">   </w:t>
      </w:r>
    </w:p>
    <w:p w:rsidR="001A7E10" w:rsidRPr="0089405A" w:rsidRDefault="00463CF7" w:rsidP="00A11DC6">
      <w:pPr>
        <w:ind w:left="2127" w:hanging="2127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4-</w:t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  <w:t xml:space="preserve">Mudurnu İlesi Bekdemirler köyü, tapunun 176 ada 14 parsel </w:t>
      </w:r>
      <w:proofErr w:type="spellStart"/>
      <w:r>
        <w:rPr>
          <w:rFonts w:ascii="Tahoma" w:eastAsia="Times New Roman" w:hAnsi="Tahoma" w:cs="Tahoma"/>
          <w:sz w:val="18"/>
          <w:szCs w:val="18"/>
          <w:lang w:eastAsia="tr-TR"/>
        </w:rPr>
        <w:t>nosunda</w:t>
      </w:r>
      <w:proofErr w:type="spellEnd"/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  <w:lang w:eastAsia="tr-TR"/>
        </w:rPr>
        <w:t xml:space="preserve">kayıtlı </w:t>
      </w:r>
      <w:r w:rsidR="00B662D7" w:rsidRPr="0089405A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tr-TR"/>
        </w:rPr>
        <w:t>taşınmaz</w:t>
      </w:r>
      <w:proofErr w:type="gramEnd"/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için hazırlanan </w:t>
      </w:r>
      <w:r>
        <w:rPr>
          <w:rFonts w:ascii="Tahoma" w:hAnsi="Tahoma" w:cs="Tahoma"/>
          <w:sz w:val="18"/>
          <w:szCs w:val="18"/>
        </w:rPr>
        <w:t>Turizm Tesis alanı amaçlı 1/5000 ölçekli Nazım İmar planı ve 1/1000 ölçekli Uygulama İmar Planının onanması talebi,</w:t>
      </w:r>
      <w:r w:rsidR="00B662D7" w:rsidRPr="0089405A"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</w:t>
      </w:r>
      <w:r w:rsidR="00866495" w:rsidRPr="0089405A">
        <w:rPr>
          <w:rFonts w:ascii="Tahoma" w:eastAsia="Times New Roman" w:hAnsi="Tahoma" w:cs="Tahoma"/>
          <w:sz w:val="18"/>
          <w:szCs w:val="18"/>
          <w:lang w:eastAsia="tr-TR"/>
        </w:rPr>
        <w:t xml:space="preserve"> </w:t>
      </w:r>
    </w:p>
    <w:p w:rsidR="004A29D3" w:rsidRPr="0089405A" w:rsidRDefault="004A29D3" w:rsidP="004A29D3">
      <w:pPr>
        <w:spacing w:after="0" w:line="240" w:lineRule="auto"/>
        <w:ind w:left="1416" w:firstLine="70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9405A" w:rsidRPr="0089405A" w:rsidRDefault="00B662D7" w:rsidP="00A11DC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9405A">
        <w:rPr>
          <w:rFonts w:ascii="Tahoma" w:eastAsia="Times New Roman" w:hAnsi="Tahoma" w:cs="Tahoma"/>
          <w:sz w:val="18"/>
          <w:szCs w:val="18"/>
          <w:lang w:eastAsia="tr-TR"/>
        </w:rPr>
        <w:t xml:space="preserve">                                     </w:t>
      </w:r>
    </w:p>
    <w:p w:rsidR="00EF0DBF" w:rsidRDefault="00EF0DBF" w:rsidP="0089405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632F2C" w:rsidRDefault="00632F2C" w:rsidP="00EF0DB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632F2C" w:rsidRDefault="00632F2C" w:rsidP="00EF0DB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4A29D3" w:rsidRPr="004A29D3" w:rsidRDefault="004A29D3" w:rsidP="00EF0DBF">
      <w:pPr>
        <w:spacing w:after="0" w:line="240" w:lineRule="auto"/>
        <w:ind w:left="7080" w:firstLine="70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4A29D3">
        <w:rPr>
          <w:rFonts w:ascii="Tahoma" w:eastAsia="Times New Roman" w:hAnsi="Tahoma" w:cs="Tahoma"/>
          <w:sz w:val="16"/>
          <w:szCs w:val="16"/>
          <w:lang w:eastAsia="tr-TR"/>
        </w:rPr>
        <w:t xml:space="preserve">   </w:t>
      </w:r>
      <w:r w:rsidRPr="004A29D3">
        <w:rPr>
          <w:rFonts w:ascii="Tahoma" w:eastAsia="Times New Roman" w:hAnsi="Tahoma" w:cs="Tahoma"/>
          <w:sz w:val="18"/>
          <w:szCs w:val="18"/>
          <w:lang w:eastAsia="tr-TR"/>
        </w:rPr>
        <w:t>Yaşar YÜCEER</w:t>
      </w:r>
    </w:p>
    <w:p w:rsidR="004A29D3" w:rsidRDefault="00EF0DBF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>
        <w:rPr>
          <w:rFonts w:ascii="Tahoma" w:eastAsia="Times New Roman" w:hAnsi="Tahoma" w:cs="Tahoma"/>
          <w:sz w:val="18"/>
          <w:szCs w:val="18"/>
          <w:lang w:eastAsia="tr-TR"/>
        </w:rPr>
        <w:tab/>
      </w:r>
      <w:r w:rsidR="004A29D3" w:rsidRPr="004A29D3">
        <w:rPr>
          <w:rFonts w:ascii="Tahoma" w:eastAsia="Times New Roman" w:hAnsi="Tahoma" w:cs="Tahoma"/>
          <w:sz w:val="18"/>
          <w:szCs w:val="18"/>
          <w:lang w:eastAsia="tr-TR"/>
        </w:rPr>
        <w:t>İl Genel Meclis Başkanı</w:t>
      </w: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p w:rsidR="0086397D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  <w:r w:rsidRPr="0086397D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4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26.75pt" o:ole="">
            <v:imagedata r:id="rId6" o:title=""/>
          </v:shape>
          <o:OLEObject Type="Embed" ProgID="Word.Document.12" ShapeID="_x0000_i1025" DrawAspect="Content" ObjectID="_1575459489" r:id="rId7">
            <o:FieldCodes>\s</o:FieldCodes>
          </o:OLEObject>
        </w:object>
      </w:r>
      <w:r w:rsidRPr="0086397D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4363">
          <v:shape id="_x0000_i1026" type="#_x0000_t75" style="width:496.5pt;height:718.5pt" o:ole="">
            <v:imagedata r:id="rId8" o:title=""/>
          </v:shape>
          <o:OLEObject Type="Embed" ProgID="Word.Document.12" ShapeID="_x0000_i1026" DrawAspect="Content" ObjectID="_1575459490" r:id="rId9">
            <o:FieldCodes>\s</o:FieldCodes>
          </o:OLEObject>
        </w:object>
      </w:r>
      <w:r w:rsidRPr="0086397D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2444">
          <v:shape id="_x0000_i1027" type="#_x0000_t75" style="width:496.5pt;height:622.5pt" o:ole="">
            <v:imagedata r:id="rId10" o:title=""/>
          </v:shape>
          <o:OLEObject Type="Embed" ProgID="Word.Document.12" ShapeID="_x0000_i1027" DrawAspect="Content" ObjectID="_1575459491" r:id="rId11">
            <o:FieldCodes>\s</o:FieldCodes>
          </o:OLEObject>
        </w:object>
      </w:r>
      <w:r w:rsidRPr="0086397D">
        <w:rPr>
          <w:rFonts w:ascii="Tahoma" w:eastAsia="Times New Roman" w:hAnsi="Tahoma" w:cs="Tahoma"/>
          <w:sz w:val="18"/>
          <w:szCs w:val="18"/>
          <w:lang w:eastAsia="tr-TR"/>
        </w:rPr>
        <w:object w:dxaOrig="9923" w:dyaOrig="10827">
          <v:shape id="_x0000_i1028" type="#_x0000_t75" style="width:496.5pt;height:541.5pt" o:ole="">
            <v:imagedata r:id="rId12" o:title=""/>
          </v:shape>
          <o:OLEObject Type="Embed" ProgID="Word.Document.12" ShapeID="_x0000_i1028" DrawAspect="Content" ObjectID="_1575459492" r:id="rId13">
            <o:FieldCodes>\s</o:FieldCodes>
          </o:OLEObject>
        </w:object>
      </w:r>
      <w:bookmarkStart w:id="0" w:name="_GoBack"/>
      <w:bookmarkEnd w:id="0"/>
    </w:p>
    <w:p w:rsidR="0086397D" w:rsidRPr="004A29D3" w:rsidRDefault="0086397D" w:rsidP="004A29D3">
      <w:pPr>
        <w:tabs>
          <w:tab w:val="left" w:pos="1440"/>
          <w:tab w:val="left" w:pos="2880"/>
          <w:tab w:val="left" w:pos="3780"/>
          <w:tab w:val="left" w:pos="5940"/>
        </w:tabs>
        <w:spacing w:after="0" w:line="240" w:lineRule="auto"/>
        <w:ind w:right="-648"/>
        <w:jc w:val="both"/>
        <w:rPr>
          <w:rFonts w:ascii="Tahoma" w:eastAsia="Times New Roman" w:hAnsi="Tahoma" w:cs="Tahoma"/>
          <w:sz w:val="18"/>
          <w:szCs w:val="18"/>
          <w:lang w:eastAsia="tr-TR"/>
        </w:rPr>
      </w:pPr>
    </w:p>
    <w:sectPr w:rsidR="0086397D" w:rsidRPr="004A29D3" w:rsidSect="00EF0DBF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84E"/>
    <w:multiLevelType w:val="hybridMultilevel"/>
    <w:tmpl w:val="CFC09280"/>
    <w:lvl w:ilvl="0" w:tplc="35A69B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8" w:hanging="360"/>
      </w:pPr>
    </w:lvl>
    <w:lvl w:ilvl="2" w:tplc="041F001B" w:tentative="1">
      <w:start w:val="1"/>
      <w:numFmt w:val="lowerRoman"/>
      <w:lvlText w:val="%3."/>
      <w:lvlJc w:val="right"/>
      <w:pPr>
        <w:ind w:left="1808" w:hanging="180"/>
      </w:pPr>
    </w:lvl>
    <w:lvl w:ilvl="3" w:tplc="041F000F" w:tentative="1">
      <w:start w:val="1"/>
      <w:numFmt w:val="decimal"/>
      <w:lvlText w:val="%4."/>
      <w:lvlJc w:val="left"/>
      <w:pPr>
        <w:ind w:left="2528" w:hanging="360"/>
      </w:pPr>
    </w:lvl>
    <w:lvl w:ilvl="4" w:tplc="041F0019" w:tentative="1">
      <w:start w:val="1"/>
      <w:numFmt w:val="lowerLetter"/>
      <w:lvlText w:val="%5."/>
      <w:lvlJc w:val="left"/>
      <w:pPr>
        <w:ind w:left="3248" w:hanging="360"/>
      </w:pPr>
    </w:lvl>
    <w:lvl w:ilvl="5" w:tplc="041F001B" w:tentative="1">
      <w:start w:val="1"/>
      <w:numFmt w:val="lowerRoman"/>
      <w:lvlText w:val="%6."/>
      <w:lvlJc w:val="right"/>
      <w:pPr>
        <w:ind w:left="3968" w:hanging="180"/>
      </w:pPr>
    </w:lvl>
    <w:lvl w:ilvl="6" w:tplc="041F000F" w:tentative="1">
      <w:start w:val="1"/>
      <w:numFmt w:val="decimal"/>
      <w:lvlText w:val="%7."/>
      <w:lvlJc w:val="left"/>
      <w:pPr>
        <w:ind w:left="4688" w:hanging="360"/>
      </w:pPr>
    </w:lvl>
    <w:lvl w:ilvl="7" w:tplc="041F0019" w:tentative="1">
      <w:start w:val="1"/>
      <w:numFmt w:val="lowerLetter"/>
      <w:lvlText w:val="%8."/>
      <w:lvlJc w:val="left"/>
      <w:pPr>
        <w:ind w:left="5408" w:hanging="360"/>
      </w:pPr>
    </w:lvl>
    <w:lvl w:ilvl="8" w:tplc="041F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C3"/>
    <w:rsid w:val="000337DF"/>
    <w:rsid w:val="000670C3"/>
    <w:rsid w:val="000C0951"/>
    <w:rsid w:val="000D65A5"/>
    <w:rsid w:val="001755FA"/>
    <w:rsid w:val="001A55EB"/>
    <w:rsid w:val="001A7E10"/>
    <w:rsid w:val="001F5D37"/>
    <w:rsid w:val="00247384"/>
    <w:rsid w:val="002507C1"/>
    <w:rsid w:val="002715BF"/>
    <w:rsid w:val="00276487"/>
    <w:rsid w:val="00394157"/>
    <w:rsid w:val="003E0A19"/>
    <w:rsid w:val="00412D24"/>
    <w:rsid w:val="00463CF7"/>
    <w:rsid w:val="004A29D3"/>
    <w:rsid w:val="004C33B2"/>
    <w:rsid w:val="004C4AF7"/>
    <w:rsid w:val="004D7824"/>
    <w:rsid w:val="00521131"/>
    <w:rsid w:val="005617CA"/>
    <w:rsid w:val="00632F2C"/>
    <w:rsid w:val="006516A7"/>
    <w:rsid w:val="0086397D"/>
    <w:rsid w:val="00866495"/>
    <w:rsid w:val="0089405A"/>
    <w:rsid w:val="00A11DC6"/>
    <w:rsid w:val="00AA1C6B"/>
    <w:rsid w:val="00AB0143"/>
    <w:rsid w:val="00B06F8C"/>
    <w:rsid w:val="00B1268B"/>
    <w:rsid w:val="00B53B71"/>
    <w:rsid w:val="00B662D7"/>
    <w:rsid w:val="00BD561C"/>
    <w:rsid w:val="00C04565"/>
    <w:rsid w:val="00C51D2E"/>
    <w:rsid w:val="00C8107F"/>
    <w:rsid w:val="00D00E55"/>
    <w:rsid w:val="00D37D4E"/>
    <w:rsid w:val="00D55D35"/>
    <w:rsid w:val="00D72765"/>
    <w:rsid w:val="00D85949"/>
    <w:rsid w:val="00DF50CA"/>
    <w:rsid w:val="00E1664C"/>
    <w:rsid w:val="00E66B3F"/>
    <w:rsid w:val="00E77B4A"/>
    <w:rsid w:val="00EF0DBF"/>
    <w:rsid w:val="00F94058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963B"/>
  <w15:docId w15:val="{A069847C-1F1E-4D28-AFD7-BD8DB960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Belgesi3.docx"/><Relationship Id="rId3" Type="http://schemas.openxmlformats.org/officeDocument/2006/relationships/styles" Target="styles.xml"/><Relationship Id="rId7" Type="http://schemas.openxmlformats.org/officeDocument/2006/relationships/package" Target="embeddings/Microsoft_Word_Belgesi.docx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Belgesi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Belgesi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F321-0BCD-41B5-84E0-21A135FB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RizaKinis</dc:creator>
  <cp:lastModifiedBy>Suat ÖZBAY</cp:lastModifiedBy>
  <cp:revision>52</cp:revision>
  <cp:lastPrinted>2017-11-24T08:51:00Z</cp:lastPrinted>
  <dcterms:created xsi:type="dcterms:W3CDTF">2017-01-04T12:28:00Z</dcterms:created>
  <dcterms:modified xsi:type="dcterms:W3CDTF">2017-12-22T11:52:00Z</dcterms:modified>
</cp:coreProperties>
</file>